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F1CF0" w14:textId="77777777"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5D360FFB" w14:textId="77777777" w:rsidR="00856D90" w:rsidRPr="000F7B44" w:rsidRDefault="00856D90" w:rsidP="000F7B44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14:paraId="7E10067E" w14:textId="4BACC9B3" w:rsidR="00856D90" w:rsidRPr="00856D90" w:rsidRDefault="00856D90" w:rsidP="00856D90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</w:t>
      </w:r>
      <w:r w:rsidR="00A11401">
        <w:rPr>
          <w:rFonts w:asciiTheme="minorHAnsi" w:hAnsiTheme="minorHAnsi" w:cstheme="minorHAnsi"/>
          <w:b/>
          <w:sz w:val="24"/>
          <w:szCs w:val="24"/>
        </w:rPr>
        <w:t>FONDEPORTE 2024</w:t>
      </w:r>
    </w:p>
    <w:p w14:paraId="47D608B5" w14:textId="77777777"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7918E82F" w14:textId="7FC1EBD5" w:rsidR="00856D90" w:rsidRDefault="00856D90" w:rsidP="00A11401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573159">
        <w:rPr>
          <w:rFonts w:asciiTheme="minorHAnsi" w:hAnsiTheme="minorHAnsi" w:cstheme="minorHAnsi"/>
          <w:sz w:val="24"/>
          <w:szCs w:val="24"/>
        </w:rPr>
        <w:t>de 202</w:t>
      </w:r>
      <w:r w:rsidR="00652D7B">
        <w:rPr>
          <w:rFonts w:asciiTheme="minorHAnsi" w:hAnsiTheme="minorHAnsi" w:cstheme="minorHAnsi"/>
          <w:sz w:val="24"/>
          <w:szCs w:val="24"/>
        </w:rPr>
        <w:t>3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(nombre </w:t>
      </w:r>
      <w:r w:rsidR="00A11401">
        <w:rPr>
          <w:rFonts w:asciiTheme="minorHAnsi" w:hAnsiTheme="minorHAnsi" w:cstheme="minorHAnsi"/>
          <w:color w:val="FF0000"/>
          <w:sz w:val="24"/>
          <w:szCs w:val="24"/>
        </w:rPr>
        <w:t xml:space="preserve">Unidad Académica) </w:t>
      </w:r>
      <w:r w:rsidR="00A11401" w:rsidRPr="00A11401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de la </w:t>
      </w:r>
      <w:r w:rsidR="00A11401">
        <w:rPr>
          <w:rFonts w:asciiTheme="minorHAnsi" w:hAnsiTheme="minorHAnsi" w:cstheme="minorHAnsi"/>
          <w:color w:val="FF0000"/>
          <w:sz w:val="24"/>
          <w:szCs w:val="24"/>
        </w:rPr>
        <w:t xml:space="preserve">(nombre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</w:t>
      </w:r>
      <w:r w:rsidR="00A11401">
        <w:rPr>
          <w:rFonts w:asciiTheme="minorHAnsi" w:hAnsiTheme="minorHAnsi" w:cstheme="minorHAnsi"/>
          <w:sz w:val="24"/>
          <w:szCs w:val="24"/>
        </w:rPr>
        <w:t>FONDEPORTE 2024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p w14:paraId="0052079F" w14:textId="77777777" w:rsidR="00A11401" w:rsidRDefault="00A11401" w:rsidP="00A11401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aconcuadrcula"/>
        <w:tblW w:w="10207" w:type="dxa"/>
        <w:tblInd w:w="-5" w:type="dxa"/>
        <w:tblLook w:val="04A0" w:firstRow="1" w:lastRow="0" w:firstColumn="1" w:lastColumn="0" w:noHBand="0" w:noVBand="1"/>
      </w:tblPr>
      <w:tblGrid>
        <w:gridCol w:w="3261"/>
        <w:gridCol w:w="3827"/>
        <w:gridCol w:w="3119"/>
      </w:tblGrid>
      <w:tr w:rsidR="00573159" w14:paraId="633F8031" w14:textId="77777777" w:rsidTr="00A11401">
        <w:tc>
          <w:tcPr>
            <w:tcW w:w="3261" w:type="dxa"/>
          </w:tcPr>
          <w:p w14:paraId="4B904A82" w14:textId="77777777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3827" w:type="dxa"/>
          </w:tcPr>
          <w:p w14:paraId="79874BBE" w14:textId="57539B53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</w:t>
            </w:r>
            <w:r w:rsidR="00A11401">
              <w:rPr>
                <w:rFonts w:asciiTheme="minorHAnsi" w:hAnsiTheme="minorHAnsi" w:cstheme="minorHAnsi"/>
              </w:rPr>
              <w:t>Investigador Responsable, Co-Investigador)</w:t>
            </w:r>
          </w:p>
        </w:tc>
        <w:tc>
          <w:tcPr>
            <w:tcW w:w="3119" w:type="dxa"/>
          </w:tcPr>
          <w:p w14:paraId="5671B527" w14:textId="10853C0A" w:rsidR="00573159" w:rsidRPr="00856D90" w:rsidRDefault="009B5EB1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</w:p>
        </w:tc>
      </w:tr>
      <w:tr w:rsidR="00573159" w14:paraId="4E3B1246" w14:textId="77777777" w:rsidTr="00A11401">
        <w:tc>
          <w:tcPr>
            <w:tcW w:w="3261" w:type="dxa"/>
          </w:tcPr>
          <w:p w14:paraId="1625CEA4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375203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F612E5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5ED8154D" w14:textId="77777777" w:rsidTr="00A11401">
        <w:tc>
          <w:tcPr>
            <w:tcW w:w="3261" w:type="dxa"/>
          </w:tcPr>
          <w:p w14:paraId="4B38E577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0C7DE7F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EAF86ED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2E0CC6C3" w14:textId="77777777" w:rsidTr="00A11401">
        <w:tc>
          <w:tcPr>
            <w:tcW w:w="3261" w:type="dxa"/>
          </w:tcPr>
          <w:p w14:paraId="22B617B2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EB7D0A5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14:paraId="2CCC20A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AD60C8" w14:textId="4536C10C" w:rsidR="000F7B44" w:rsidRDefault="000F7B44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687760C7" w14:textId="6FEFF8EA" w:rsidR="00A627BE" w:rsidRDefault="00A11401" w:rsidP="00A11401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En caso de existir </w:t>
      </w:r>
      <w:r w:rsidRPr="00A11401">
        <w:rPr>
          <w:rFonts w:asciiTheme="minorHAnsi" w:hAnsiTheme="minorHAnsi" w:cstheme="minorHAnsi"/>
          <w:b/>
          <w:bCs/>
          <w:sz w:val="24"/>
          <w:szCs w:val="24"/>
        </w:rPr>
        <w:t>aportes pecuniarios</w:t>
      </w:r>
      <w:r>
        <w:rPr>
          <w:rFonts w:asciiTheme="minorHAnsi" w:hAnsiTheme="minorHAnsi" w:cstheme="minorHAnsi"/>
          <w:sz w:val="24"/>
          <w:szCs w:val="24"/>
        </w:rPr>
        <w:t>, indíquelos a continuación:</w:t>
      </w:r>
    </w:p>
    <w:p w14:paraId="642D1EB8" w14:textId="32006079" w:rsidR="00A11401" w:rsidRDefault="00A11401" w:rsidP="00A11401">
      <w:pPr>
        <w:widowControl w:val="0"/>
        <w:spacing w:after="160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A11401" w14:paraId="7A982D28" w14:textId="77777777" w:rsidTr="00A11401">
        <w:tc>
          <w:tcPr>
            <w:tcW w:w="4981" w:type="dxa"/>
          </w:tcPr>
          <w:p w14:paraId="33873551" w14:textId="61FBA26C" w:rsidR="00A11401" w:rsidRPr="00A11401" w:rsidRDefault="00A11401" w:rsidP="00A11401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11401">
              <w:rPr>
                <w:rFonts w:asciiTheme="minorHAnsi" w:hAnsiTheme="minorHAnsi" w:cstheme="minorHAnsi"/>
                <w:b/>
                <w:bCs/>
              </w:rPr>
              <w:t>Ítem</w:t>
            </w:r>
          </w:p>
        </w:tc>
        <w:tc>
          <w:tcPr>
            <w:tcW w:w="4981" w:type="dxa"/>
          </w:tcPr>
          <w:p w14:paraId="65153B7E" w14:textId="173816D1" w:rsidR="00A11401" w:rsidRPr="00A11401" w:rsidRDefault="00A11401" w:rsidP="00A11401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11401">
              <w:rPr>
                <w:rFonts w:asciiTheme="minorHAnsi" w:hAnsiTheme="minorHAnsi" w:cstheme="minorHAnsi"/>
                <w:b/>
                <w:bCs/>
              </w:rPr>
              <w:t xml:space="preserve">Aporte Pecuniarios </w:t>
            </w:r>
            <w:r>
              <w:rPr>
                <w:rFonts w:asciiTheme="minorHAnsi" w:hAnsiTheme="minorHAnsi" w:cstheme="minorHAnsi"/>
                <w:b/>
                <w:bCs/>
              </w:rPr>
              <w:t>$</w:t>
            </w:r>
          </w:p>
        </w:tc>
      </w:tr>
      <w:tr w:rsidR="00A11401" w14:paraId="07FA5F90" w14:textId="77777777" w:rsidTr="00A11401">
        <w:tc>
          <w:tcPr>
            <w:tcW w:w="4981" w:type="dxa"/>
          </w:tcPr>
          <w:p w14:paraId="3B09564F" w14:textId="77777777" w:rsidR="00A11401" w:rsidRDefault="00A11401" w:rsidP="00A11401">
            <w:pPr>
              <w:widowControl w:val="0"/>
              <w:spacing w:after="160"/>
              <w:jc w:val="both"/>
            </w:pPr>
          </w:p>
        </w:tc>
        <w:tc>
          <w:tcPr>
            <w:tcW w:w="4981" w:type="dxa"/>
          </w:tcPr>
          <w:p w14:paraId="7040FB6C" w14:textId="77777777" w:rsidR="00A11401" w:rsidRDefault="00A11401" w:rsidP="00A11401">
            <w:pPr>
              <w:widowControl w:val="0"/>
              <w:spacing w:after="160"/>
              <w:jc w:val="both"/>
            </w:pPr>
          </w:p>
        </w:tc>
      </w:tr>
      <w:tr w:rsidR="00A11401" w14:paraId="3C2E1A9C" w14:textId="77777777" w:rsidTr="00A11401">
        <w:tc>
          <w:tcPr>
            <w:tcW w:w="4981" w:type="dxa"/>
          </w:tcPr>
          <w:p w14:paraId="2B30DE92" w14:textId="77777777" w:rsidR="00A11401" w:rsidRDefault="00A11401" w:rsidP="00A11401">
            <w:pPr>
              <w:widowControl w:val="0"/>
              <w:spacing w:after="160"/>
              <w:jc w:val="both"/>
            </w:pPr>
          </w:p>
        </w:tc>
        <w:tc>
          <w:tcPr>
            <w:tcW w:w="4981" w:type="dxa"/>
          </w:tcPr>
          <w:p w14:paraId="0CD756EB" w14:textId="77777777" w:rsidR="00A11401" w:rsidRDefault="00A11401" w:rsidP="00A11401">
            <w:pPr>
              <w:widowControl w:val="0"/>
              <w:spacing w:after="160"/>
              <w:jc w:val="both"/>
            </w:pPr>
          </w:p>
        </w:tc>
      </w:tr>
    </w:tbl>
    <w:p w14:paraId="5381BD73" w14:textId="77777777" w:rsidR="00A11401" w:rsidRDefault="00A11401" w:rsidP="00A11401">
      <w:pPr>
        <w:widowControl w:val="0"/>
        <w:spacing w:after="160"/>
        <w:ind w:hanging="2"/>
        <w:jc w:val="both"/>
      </w:pPr>
    </w:p>
    <w:p w14:paraId="6098CB84" w14:textId="77777777" w:rsidR="00A627BE" w:rsidRPr="00856D90" w:rsidRDefault="00A627BE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2866B605" w14:textId="56396595" w:rsidR="0019470F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72FAEBEE" w14:textId="77777777" w:rsidR="00A11401" w:rsidRPr="00856D90" w:rsidRDefault="00A11401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07619DBC" w14:textId="77777777"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14:paraId="46ECE673" w14:textId="77777777"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675D7D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D90"/>
    <w:rsid w:val="000F7B44"/>
    <w:rsid w:val="0019470F"/>
    <w:rsid w:val="00262272"/>
    <w:rsid w:val="00437985"/>
    <w:rsid w:val="00573159"/>
    <w:rsid w:val="00652D7B"/>
    <w:rsid w:val="00675D7D"/>
    <w:rsid w:val="00856D90"/>
    <w:rsid w:val="009B5EB1"/>
    <w:rsid w:val="00A11401"/>
    <w:rsid w:val="00A627BE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4ABBA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 Francisca Prieto Yanez</cp:lastModifiedBy>
  <cp:revision>2</cp:revision>
  <dcterms:created xsi:type="dcterms:W3CDTF">2023-10-24T13:58:00Z</dcterms:created>
  <dcterms:modified xsi:type="dcterms:W3CDTF">2023-10-24T13:58:00Z</dcterms:modified>
</cp:coreProperties>
</file>