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898F2" w14:textId="77777777" w:rsidR="0064464B" w:rsidRPr="00B11FD9" w:rsidRDefault="000F3E56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 wp14:anchorId="797B40AC" wp14:editId="086CF6A8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0656A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2E4F63C2" w14:textId="77777777" w:rsidR="00E06D28" w:rsidRPr="00B11FD9" w:rsidRDefault="0064464B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14:paraId="36B2D18F" w14:textId="77777777"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E06D28" w:rsidRPr="00B11FD9">
        <w:rPr>
          <w:rFonts w:asciiTheme="minorHAnsi" w:hAnsiTheme="minorHAnsi" w:cstheme="minorHAnsi"/>
          <w:b/>
          <w:highlight w:val="yellow"/>
          <w:lang w:val="es-CL"/>
        </w:rPr>
        <w:t>DECANATO</w:t>
      </w:r>
    </w:p>
    <w:p w14:paraId="051E2AC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715ACC62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435FB42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14:paraId="498E1873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14:paraId="6B4CD209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14:paraId="7D22907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(Resolución de Rectoría Nº 11/98 del 30/04/98)</w:t>
      </w:r>
    </w:p>
    <w:p w14:paraId="320C0B8E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13240B99" w14:textId="7777777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14:paraId="68DDAB38" w14:textId="06EFA37A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50348D" w:rsidRPr="00B11FD9">
        <w:rPr>
          <w:rFonts w:asciiTheme="minorHAnsi" w:hAnsiTheme="minorHAnsi" w:cstheme="minorHAnsi"/>
          <w:b/>
          <w:highlight w:val="yellow"/>
          <w:lang w:val="es-CL"/>
        </w:rPr>
        <w:t>INVESTIGADOR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>/A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2A3A8A" w:rsidRPr="002A3A8A">
        <w:rPr>
          <w:rFonts w:asciiTheme="minorHAnsi" w:hAnsiTheme="minorHAnsi" w:cstheme="minorHAnsi"/>
          <w:b/>
          <w:lang w:val="es-CL"/>
        </w:rPr>
        <w:t>co-investigador (COI)</w:t>
      </w:r>
      <w:r w:rsidR="004750BC">
        <w:rPr>
          <w:rFonts w:asciiTheme="minorHAnsi" w:hAnsiTheme="minorHAnsi" w:cstheme="minorHAnsi"/>
          <w:lang w:val="es-CL"/>
        </w:rPr>
        <w:t xml:space="preserve"> </w:t>
      </w:r>
      <w:r w:rsidRPr="004750BC">
        <w:rPr>
          <w:rFonts w:asciiTheme="minorHAnsi" w:hAnsiTheme="minorHAnsi" w:cstheme="minorHAnsi"/>
          <w:lang w:val="es-CL"/>
        </w:rPr>
        <w:t>del</w:t>
      </w:r>
      <w:r w:rsidRPr="00B11FD9">
        <w:rPr>
          <w:rFonts w:asciiTheme="minorHAnsi" w:hAnsiTheme="minorHAnsi" w:cstheme="minorHAnsi"/>
          <w:lang w:val="es-CL"/>
        </w:rPr>
        <w:t xml:space="preserve"> proyecto de investigación:</w:t>
      </w:r>
      <w:r w:rsidR="0050348D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1C4B9D">
        <w:rPr>
          <w:rFonts w:asciiTheme="minorHAnsi" w:hAnsiTheme="minorHAnsi" w:cstheme="minorHAnsi"/>
          <w:b/>
          <w:lang w:val="es-CL"/>
        </w:rPr>
        <w:t>5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i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PROYECTO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</w:t>
      </w:r>
      <w:r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14:paraId="1AFE7DDB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302EED5C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1354C21C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3A62B0BA" w14:textId="77777777">
        <w:trPr>
          <w:jc w:val="center"/>
        </w:trPr>
        <w:tc>
          <w:tcPr>
            <w:tcW w:w="1819" w:type="dxa"/>
          </w:tcPr>
          <w:p w14:paraId="35A75DE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70CB17F3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14:paraId="77229553" w14:textId="77777777"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14:paraId="04C7957B" w14:textId="77777777"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14:paraId="77BE3AC4" w14:textId="77777777"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57E15C0D" w14:textId="77777777"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7B953975" w14:textId="0774C192"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proyecto</w:t>
      </w:r>
      <w:r w:rsidR="006E2D2B" w:rsidRPr="00B11FD9">
        <w:rPr>
          <w:rFonts w:asciiTheme="minorHAnsi" w:hAnsiTheme="minorHAnsi" w:cstheme="minorHAnsi"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 investigación</w:t>
      </w:r>
      <w:r w:rsidR="006E2D2B" w:rsidRPr="00B11FD9">
        <w:rPr>
          <w:rFonts w:asciiTheme="minorHAnsi" w:hAnsiTheme="minorHAnsi" w:cstheme="minorHAnsi"/>
          <w:lang w:val="es-CL"/>
        </w:rPr>
        <w:t xml:space="preserve">: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1C4B9D">
        <w:rPr>
          <w:rFonts w:asciiTheme="minorHAnsi" w:hAnsiTheme="minorHAnsi" w:cstheme="minorHAnsi"/>
          <w:b/>
          <w:lang w:val="es-CL"/>
        </w:rPr>
        <w:t>5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],</w:t>
      </w:r>
      <w:r w:rsidR="00164F54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r w:rsidR="002A3A8A" w:rsidRPr="002A3A8A">
        <w:rPr>
          <w:rFonts w:asciiTheme="minorHAnsi" w:hAnsiTheme="minorHAnsi" w:cstheme="minorHAnsi"/>
          <w:b/>
          <w:lang w:val="es-CL"/>
        </w:rPr>
        <w:t>co-investigador (COI)</w:t>
      </w:r>
      <w:r w:rsidR="004750BC" w:rsidRPr="002A3A8A">
        <w:rPr>
          <w:rFonts w:asciiTheme="minorHAnsi" w:hAnsiTheme="minorHAnsi" w:cstheme="minorHAnsi"/>
          <w:b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NOMBRE INVESTIGADOR/A]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profesor/a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14:paraId="26CA3C6F" w14:textId="77777777"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14:paraId="377D3CC6" w14:textId="77777777"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14:paraId="5A915896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15005879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494ED59A" w14:textId="77777777"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70653EE6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1AB9D939" w14:textId="77777777">
        <w:trPr>
          <w:jc w:val="center"/>
        </w:trPr>
        <w:tc>
          <w:tcPr>
            <w:tcW w:w="1819" w:type="dxa"/>
          </w:tcPr>
          <w:p w14:paraId="772AE21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43311D05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4E33225B" w14:textId="77777777"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 w14:paraId="589C2D6D" w14:textId="77777777">
        <w:trPr>
          <w:jc w:val="center"/>
        </w:trPr>
        <w:tc>
          <w:tcPr>
            <w:tcW w:w="1819" w:type="dxa"/>
          </w:tcPr>
          <w:p w14:paraId="66CF233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3386E812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5981D460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64BD5EE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FEEEA0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1B95297F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4465B8E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D72CECF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87495B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7BA0885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 w14:paraId="01F66E86" w14:textId="77777777">
        <w:trPr>
          <w:jc w:val="center"/>
        </w:trPr>
        <w:tc>
          <w:tcPr>
            <w:tcW w:w="1819" w:type="dxa"/>
          </w:tcPr>
          <w:p w14:paraId="7A87A01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016597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3474126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63F3259A" w14:textId="2740AA90"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1C4B9D">
              <w:rPr>
                <w:rFonts w:asciiTheme="minorHAnsi" w:hAnsiTheme="minorHAnsi" w:cstheme="minorHAnsi"/>
                <w:b/>
                <w:highlight w:val="yellow"/>
                <w:lang w:val="es-CL"/>
              </w:rPr>
              <w:t>4</w:t>
            </w:r>
          </w:p>
        </w:tc>
      </w:tr>
    </w:tbl>
    <w:p w14:paraId="65FABB88" w14:textId="77777777" w:rsidR="007F1750" w:rsidRPr="00B11FD9" w:rsidRDefault="007F1750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5EF93ABB" w14:textId="77777777" w:rsidR="000F3E56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1A4EFF1D" w14:textId="77777777" w:rsidR="007C11C2" w:rsidRDefault="007C11C2" w:rsidP="007C11C2">
      <w:pPr>
        <w:rPr>
          <w:lang w:val="es-CL"/>
        </w:rPr>
      </w:pPr>
    </w:p>
    <w:p w14:paraId="639DB394" w14:textId="77777777" w:rsidR="007C11C2" w:rsidRPr="007C11C2" w:rsidRDefault="007C11C2" w:rsidP="007C11C2">
      <w:pPr>
        <w:rPr>
          <w:lang w:val="es-CL"/>
        </w:rPr>
      </w:pPr>
    </w:p>
    <w:p w14:paraId="33FF2FE0" w14:textId="77777777"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5FDC688F" w14:textId="77777777"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25A41B08" w14:textId="77777777" w:rsidR="00ED0E04" w:rsidRPr="00B11FD9" w:rsidRDefault="005924C4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lastRenderedPageBreak/>
        <w:t>ANEXO</w:t>
      </w:r>
    </w:p>
    <w:p w14:paraId="23ADB6A8" w14:textId="77777777" w:rsidR="005924C4" w:rsidRPr="00B11FD9" w:rsidRDefault="00667AF8" w:rsidP="005924C4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DETALLE DE APORTES A PROYECTO DE INVESTIGACIÓN</w:t>
      </w:r>
    </w:p>
    <w:p w14:paraId="5A452013" w14:textId="77777777" w:rsidR="005924C4" w:rsidRPr="00B11FD9" w:rsidRDefault="005924C4" w:rsidP="005924C4">
      <w:pPr>
        <w:rPr>
          <w:rFonts w:asciiTheme="minorHAnsi" w:hAnsiTheme="minorHAnsi" w:cstheme="minorHAnsi"/>
          <w:lang w:val="es-CL"/>
        </w:rPr>
      </w:pPr>
    </w:p>
    <w:p w14:paraId="28EC58F6" w14:textId="7655CF2D" w:rsidR="005924C4" w:rsidRPr="00B11FD9" w:rsidRDefault="005924C4" w:rsidP="005924C4">
      <w:pPr>
        <w:jc w:val="both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C84CE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C84CED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viene a hacer presente el interés de la de la Facultad 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>[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NOMBRE FACULTAD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 xml:space="preserve">] </w:t>
      </w:r>
      <w:r w:rsidRPr="00B11FD9">
        <w:rPr>
          <w:rFonts w:asciiTheme="minorHAnsi" w:hAnsiTheme="minorHAnsi" w:cstheme="minorHAnsi"/>
          <w:lang w:val="es-CL"/>
        </w:rPr>
        <w:t>en participar en el proyecto de investigació</w:t>
      </w:r>
      <w:r w:rsidR="006E2D2B" w:rsidRPr="00B11FD9">
        <w:rPr>
          <w:rFonts w:asciiTheme="minorHAnsi" w:hAnsiTheme="minorHAnsi" w:cstheme="minorHAnsi"/>
          <w:lang w:val="es-CL"/>
        </w:rPr>
        <w:t xml:space="preserve">n </w:t>
      </w:r>
      <w:r w:rsidRPr="00B11FD9">
        <w:rPr>
          <w:rFonts w:asciiTheme="minorHAnsi" w:hAnsiTheme="minorHAnsi" w:cstheme="minorHAnsi"/>
          <w:lang w:val="es-CL"/>
        </w:rPr>
        <w:t xml:space="preserve">denominado </w:t>
      </w:r>
      <w:r w:rsidR="00B11FD9" w:rsidRPr="00B11FD9">
        <w:rPr>
          <w:rFonts w:asciiTheme="minorHAnsi" w:hAnsiTheme="minorHAnsi" w:cstheme="minorHAnsi"/>
          <w:b/>
          <w:lang w:val="es-CL"/>
        </w:rPr>
        <w:t>[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B11FD9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],</w:t>
      </w:r>
      <w:r w:rsidR="00B11FD9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que presentará la Pontificia Universidad Católica de Chile a la convocatoria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1C4B9D">
        <w:rPr>
          <w:rFonts w:asciiTheme="minorHAnsi" w:hAnsiTheme="minorHAnsi" w:cstheme="minorHAnsi"/>
          <w:b/>
          <w:lang w:val="es-CL"/>
        </w:rPr>
        <w:t>5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6E2D2B" w:rsidRPr="00B11FD9">
        <w:rPr>
          <w:rFonts w:asciiTheme="minorHAnsi" w:hAnsiTheme="minorHAnsi" w:cstheme="minorHAnsi"/>
          <w:lang w:val="es-CL"/>
        </w:rPr>
        <w:t xml:space="preserve">de </w:t>
      </w:r>
      <w:r w:rsidR="00C84CED" w:rsidRPr="00B11FD9">
        <w:rPr>
          <w:rFonts w:asciiTheme="minorHAnsi" w:hAnsiTheme="minorHAnsi" w:cstheme="minorHAnsi"/>
          <w:b/>
          <w:lang w:val="es-CL"/>
        </w:rPr>
        <w:t>ANID</w:t>
      </w:r>
      <w:r w:rsidR="006E2D2B" w:rsidRPr="00B11FD9">
        <w:rPr>
          <w:rFonts w:asciiTheme="minorHAnsi" w:hAnsiTheme="minorHAnsi" w:cstheme="minorHAnsi"/>
          <w:b/>
          <w:lang w:val="es-CL"/>
        </w:rPr>
        <w:t>.</w:t>
      </w:r>
    </w:p>
    <w:p w14:paraId="0E1DA9F7" w14:textId="77777777" w:rsidR="006E2D2B" w:rsidRPr="00B11FD9" w:rsidRDefault="006E2D2B" w:rsidP="005924C4">
      <w:pPr>
        <w:jc w:val="both"/>
        <w:rPr>
          <w:rFonts w:asciiTheme="minorHAnsi" w:hAnsiTheme="minorHAnsi" w:cstheme="minorHAnsi"/>
          <w:lang w:val="es-CL"/>
        </w:rPr>
      </w:pPr>
    </w:p>
    <w:p w14:paraId="230E1EFB" w14:textId="77777777" w:rsidR="00090599" w:rsidRDefault="00667AF8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En este proyecto, la </w:t>
      </w:r>
      <w:r w:rsidR="00090599" w:rsidRPr="00B11FD9">
        <w:rPr>
          <w:rFonts w:asciiTheme="minorHAnsi" w:hAnsiTheme="minorHAnsi" w:cstheme="minorHAnsi"/>
          <w:lang w:val="es-CL"/>
        </w:rPr>
        <w:t>f</w:t>
      </w:r>
      <w:r w:rsidRPr="00B11FD9">
        <w:rPr>
          <w:rFonts w:asciiTheme="minorHAnsi" w:hAnsiTheme="minorHAnsi" w:cstheme="minorHAnsi"/>
          <w:lang w:val="es-CL"/>
        </w:rPr>
        <w:t xml:space="preserve">acultad aportará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TOTAL</w:t>
      </w:r>
      <w:r w:rsidRPr="00B11FD9">
        <w:rPr>
          <w:rFonts w:asciiTheme="minorHAnsi" w:hAnsiTheme="minorHAnsi" w:cstheme="minorHAnsi"/>
          <w:lang w:val="es-CL"/>
        </w:rPr>
        <w:t xml:space="preserve">, de los cuales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PECUNIARIO/INCREMENTAL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serán pecuniarios o incrementales y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VALORIZADO/NO INCREMENTAL</w:t>
      </w:r>
      <w:r w:rsidRPr="00B11FD9">
        <w:rPr>
          <w:rFonts w:asciiTheme="minorHAnsi" w:hAnsiTheme="minorHAnsi" w:cstheme="minorHAnsi"/>
          <w:lang w:val="es-CL"/>
        </w:rPr>
        <w:t xml:space="preserve"> serán valorizados</w:t>
      </w:r>
      <w:r w:rsidR="00090599" w:rsidRPr="00B11FD9">
        <w:rPr>
          <w:rFonts w:asciiTheme="minorHAnsi" w:hAnsiTheme="minorHAnsi" w:cstheme="minorHAnsi"/>
          <w:lang w:val="es-CL"/>
        </w:rPr>
        <w:t xml:space="preserve"> o no incrementales, de acuerdo al siguiente desglose:</w:t>
      </w:r>
    </w:p>
    <w:p w14:paraId="6FC74A23" w14:textId="77777777" w:rsidR="00B11FD9" w:rsidRPr="00B11FD9" w:rsidRDefault="00B11FD9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9"/>
        <w:gridCol w:w="3026"/>
        <w:gridCol w:w="1989"/>
        <w:gridCol w:w="2220"/>
        <w:gridCol w:w="1770"/>
      </w:tblGrid>
      <w:tr w:rsidR="00090599" w:rsidRPr="00B11FD9" w14:paraId="0002F0A9" w14:textId="77777777">
        <w:trPr>
          <w:jc w:val="center"/>
        </w:trPr>
        <w:tc>
          <w:tcPr>
            <w:tcW w:w="3401" w:type="dxa"/>
            <w:gridSpan w:val="3"/>
          </w:tcPr>
          <w:p w14:paraId="4B742171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Ítem</w:t>
            </w:r>
          </w:p>
        </w:tc>
        <w:tc>
          <w:tcPr>
            <w:tcW w:w="1989" w:type="dxa"/>
          </w:tcPr>
          <w:p w14:paraId="4133C84A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pecuniarios</w:t>
            </w:r>
          </w:p>
          <w:p w14:paraId="7A97895C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($)</w:t>
            </w:r>
          </w:p>
        </w:tc>
        <w:tc>
          <w:tcPr>
            <w:tcW w:w="2220" w:type="dxa"/>
          </w:tcPr>
          <w:p w14:paraId="227D7D65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valorizados</w:t>
            </w:r>
          </w:p>
          <w:p w14:paraId="43403F9E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no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(S)</w:t>
            </w:r>
          </w:p>
        </w:tc>
        <w:tc>
          <w:tcPr>
            <w:tcW w:w="1770" w:type="dxa"/>
          </w:tcPr>
          <w:p w14:paraId="12D56585" w14:textId="77777777" w:rsidR="00090599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</w:t>
            </w:r>
          </w:p>
          <w:p w14:paraId="1FA45FFB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($)</w:t>
            </w:r>
          </w:p>
        </w:tc>
      </w:tr>
      <w:tr w:rsidR="001B678D" w:rsidRPr="00B11FD9" w14:paraId="3366EB56" w14:textId="77777777">
        <w:trPr>
          <w:jc w:val="center"/>
        </w:trPr>
        <w:tc>
          <w:tcPr>
            <w:tcW w:w="3401" w:type="dxa"/>
            <w:gridSpan w:val="3"/>
          </w:tcPr>
          <w:p w14:paraId="0BD73A0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Recursos humanos</w:t>
            </w:r>
          </w:p>
        </w:tc>
        <w:tc>
          <w:tcPr>
            <w:tcW w:w="1989" w:type="dxa"/>
          </w:tcPr>
          <w:p w14:paraId="5AD99541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83FB234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EA4629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C1D052A" w14:textId="77777777">
        <w:trPr>
          <w:jc w:val="center"/>
        </w:trPr>
        <w:tc>
          <w:tcPr>
            <w:tcW w:w="375" w:type="dxa"/>
            <w:gridSpan w:val="2"/>
          </w:tcPr>
          <w:p w14:paraId="0E5F09CD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F07C2DB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Remuneraciones</w:t>
            </w:r>
          </w:p>
        </w:tc>
        <w:tc>
          <w:tcPr>
            <w:tcW w:w="1989" w:type="dxa"/>
          </w:tcPr>
          <w:p w14:paraId="17CB2D0B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88BBE9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41C48AD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2A5685C6" w14:textId="77777777">
        <w:trPr>
          <w:jc w:val="center"/>
        </w:trPr>
        <w:tc>
          <w:tcPr>
            <w:tcW w:w="375" w:type="dxa"/>
            <w:gridSpan w:val="2"/>
          </w:tcPr>
          <w:p w14:paraId="605C00CF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4497FC4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Honorarios</w:t>
            </w:r>
          </w:p>
        </w:tc>
        <w:tc>
          <w:tcPr>
            <w:tcW w:w="1989" w:type="dxa"/>
          </w:tcPr>
          <w:p w14:paraId="15B561DF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A785F1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6E495E0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107BADF9" w14:textId="77777777">
        <w:trPr>
          <w:jc w:val="center"/>
        </w:trPr>
        <w:tc>
          <w:tcPr>
            <w:tcW w:w="3401" w:type="dxa"/>
            <w:gridSpan w:val="3"/>
          </w:tcPr>
          <w:p w14:paraId="5456B6C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Subcontratos</w:t>
            </w:r>
          </w:p>
        </w:tc>
        <w:tc>
          <w:tcPr>
            <w:tcW w:w="1989" w:type="dxa"/>
          </w:tcPr>
          <w:p w14:paraId="1DAEAC7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11AFF3C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3BE8EDF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242FEFA6" w14:textId="77777777">
        <w:trPr>
          <w:jc w:val="center"/>
        </w:trPr>
        <w:tc>
          <w:tcPr>
            <w:tcW w:w="3401" w:type="dxa"/>
            <w:gridSpan w:val="3"/>
          </w:tcPr>
          <w:p w14:paraId="73CDDC55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Capacitación</w:t>
            </w:r>
          </w:p>
        </w:tc>
        <w:tc>
          <w:tcPr>
            <w:tcW w:w="1989" w:type="dxa"/>
          </w:tcPr>
          <w:p w14:paraId="3B8A8F88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DB1288D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06D8264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2D0C969" w14:textId="77777777">
        <w:trPr>
          <w:jc w:val="center"/>
        </w:trPr>
        <w:tc>
          <w:tcPr>
            <w:tcW w:w="375" w:type="dxa"/>
            <w:gridSpan w:val="2"/>
          </w:tcPr>
          <w:p w14:paraId="5E098B6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F36791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57D02C7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845B0A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497136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D587A46" w14:textId="77777777">
        <w:trPr>
          <w:jc w:val="center"/>
        </w:trPr>
        <w:tc>
          <w:tcPr>
            <w:tcW w:w="375" w:type="dxa"/>
            <w:gridSpan w:val="2"/>
          </w:tcPr>
          <w:p w14:paraId="5ECB9D4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445EA33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7DA81B5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52DD8C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AE34EF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AD5739B" w14:textId="77777777">
        <w:trPr>
          <w:jc w:val="center"/>
        </w:trPr>
        <w:tc>
          <w:tcPr>
            <w:tcW w:w="375" w:type="dxa"/>
            <w:gridSpan w:val="2"/>
          </w:tcPr>
          <w:p w14:paraId="0657998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9A9E8E5" w14:textId="77777777" w:rsidR="008B0CA3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Congresos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, </w:t>
            </w:r>
            <w:r w:rsidR="00200B53" w:rsidRPr="00B11FD9">
              <w:rPr>
                <w:rFonts w:asciiTheme="minorHAnsi" w:hAnsiTheme="minorHAnsi" w:cstheme="minorHAnsi"/>
                <w:lang w:val="es-CL"/>
              </w:rPr>
              <w:t>s</w:t>
            </w:r>
            <w:r w:rsidR="008B0CA3" w:rsidRPr="00B11FD9">
              <w:rPr>
                <w:rFonts w:asciiTheme="minorHAnsi" w:hAnsiTheme="minorHAnsi" w:cstheme="minorHAnsi"/>
                <w:lang w:val="es-CL"/>
              </w:rPr>
              <w:t>eminarios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 y cursos</w:t>
            </w:r>
          </w:p>
        </w:tc>
        <w:tc>
          <w:tcPr>
            <w:tcW w:w="1989" w:type="dxa"/>
          </w:tcPr>
          <w:p w14:paraId="3658880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D66A75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62F978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ECCC085" w14:textId="77777777">
        <w:trPr>
          <w:jc w:val="center"/>
        </w:trPr>
        <w:tc>
          <w:tcPr>
            <w:tcW w:w="3401" w:type="dxa"/>
            <w:gridSpan w:val="3"/>
          </w:tcPr>
          <w:p w14:paraId="79C0DF6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Giras tecnológicas</w:t>
            </w:r>
          </w:p>
        </w:tc>
        <w:tc>
          <w:tcPr>
            <w:tcW w:w="1989" w:type="dxa"/>
          </w:tcPr>
          <w:p w14:paraId="7747EB1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D133F8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0679EED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32DA37E" w14:textId="77777777">
        <w:trPr>
          <w:jc w:val="center"/>
        </w:trPr>
        <w:tc>
          <w:tcPr>
            <w:tcW w:w="375" w:type="dxa"/>
            <w:gridSpan w:val="2"/>
          </w:tcPr>
          <w:p w14:paraId="60025EF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56013F5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08E77C6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39CD4D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29EDA6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F3AC4A1" w14:textId="77777777">
        <w:trPr>
          <w:jc w:val="center"/>
        </w:trPr>
        <w:tc>
          <w:tcPr>
            <w:tcW w:w="375" w:type="dxa"/>
            <w:gridSpan w:val="2"/>
          </w:tcPr>
          <w:p w14:paraId="48E5FF3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A7C2CF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48D670C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5B142B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C59E1D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D7598F8" w14:textId="77777777">
        <w:trPr>
          <w:jc w:val="center"/>
        </w:trPr>
        <w:tc>
          <w:tcPr>
            <w:tcW w:w="3401" w:type="dxa"/>
            <w:gridSpan w:val="3"/>
          </w:tcPr>
          <w:p w14:paraId="0C96638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Gastos de operación</w:t>
            </w:r>
          </w:p>
        </w:tc>
        <w:tc>
          <w:tcPr>
            <w:tcW w:w="1989" w:type="dxa"/>
          </w:tcPr>
          <w:p w14:paraId="0075027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3EB7F1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C769D1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CF20DF1" w14:textId="77777777">
        <w:trPr>
          <w:jc w:val="center"/>
        </w:trPr>
        <w:tc>
          <w:tcPr>
            <w:tcW w:w="366" w:type="dxa"/>
          </w:tcPr>
          <w:p w14:paraId="737A2BD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30F17D3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Materiales fungibles</w:t>
            </w:r>
          </w:p>
        </w:tc>
        <w:tc>
          <w:tcPr>
            <w:tcW w:w="1989" w:type="dxa"/>
          </w:tcPr>
          <w:p w14:paraId="3B5E550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CF05BB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BFB261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633A1BF2" w14:textId="77777777">
        <w:trPr>
          <w:jc w:val="center"/>
        </w:trPr>
        <w:tc>
          <w:tcPr>
            <w:tcW w:w="3401" w:type="dxa"/>
            <w:gridSpan w:val="3"/>
          </w:tcPr>
          <w:p w14:paraId="3D0D7D2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Difusión</w:t>
            </w:r>
          </w:p>
        </w:tc>
        <w:tc>
          <w:tcPr>
            <w:tcW w:w="1989" w:type="dxa"/>
          </w:tcPr>
          <w:p w14:paraId="4986967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B46F2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BC582D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2844028F" w14:textId="77777777">
        <w:trPr>
          <w:jc w:val="center"/>
        </w:trPr>
        <w:tc>
          <w:tcPr>
            <w:tcW w:w="366" w:type="dxa"/>
          </w:tcPr>
          <w:p w14:paraId="474EEDA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39FFF83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Publicaciones</w:t>
            </w:r>
            <w:r w:rsidR="00A71F38" w:rsidRPr="00B11FD9">
              <w:rPr>
                <w:rFonts w:asciiTheme="minorHAnsi" w:hAnsiTheme="minorHAnsi" w:cstheme="minorHAnsi"/>
                <w:lang w:val="es-CL"/>
              </w:rPr>
              <w:t xml:space="preserve"> y suscripciones</w:t>
            </w:r>
          </w:p>
        </w:tc>
        <w:tc>
          <w:tcPr>
            <w:tcW w:w="1989" w:type="dxa"/>
          </w:tcPr>
          <w:p w14:paraId="2BE2E41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A5565C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92F57B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3FF73CE" w14:textId="77777777">
        <w:trPr>
          <w:jc w:val="center"/>
        </w:trPr>
        <w:tc>
          <w:tcPr>
            <w:tcW w:w="3401" w:type="dxa"/>
            <w:gridSpan w:val="3"/>
          </w:tcPr>
          <w:p w14:paraId="5422F91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Inversiones</w:t>
            </w:r>
          </w:p>
        </w:tc>
        <w:tc>
          <w:tcPr>
            <w:tcW w:w="1989" w:type="dxa"/>
          </w:tcPr>
          <w:p w14:paraId="5CBB030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D711B2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72BBD0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62BF27F" w14:textId="77777777">
        <w:trPr>
          <w:jc w:val="center"/>
        </w:trPr>
        <w:tc>
          <w:tcPr>
            <w:tcW w:w="375" w:type="dxa"/>
            <w:gridSpan w:val="2"/>
          </w:tcPr>
          <w:p w14:paraId="2A0AA3D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53D433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Software</w:t>
            </w:r>
          </w:p>
        </w:tc>
        <w:tc>
          <w:tcPr>
            <w:tcW w:w="1989" w:type="dxa"/>
          </w:tcPr>
          <w:p w14:paraId="4A480DA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94007D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879DD4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1BF1F835" w14:textId="77777777">
        <w:trPr>
          <w:jc w:val="center"/>
        </w:trPr>
        <w:tc>
          <w:tcPr>
            <w:tcW w:w="375" w:type="dxa"/>
            <w:gridSpan w:val="2"/>
          </w:tcPr>
          <w:p w14:paraId="4F02C0F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7B17A8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Equipos</w:t>
            </w:r>
          </w:p>
        </w:tc>
        <w:tc>
          <w:tcPr>
            <w:tcW w:w="1989" w:type="dxa"/>
          </w:tcPr>
          <w:p w14:paraId="2EB5783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2D279A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F92C08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6287C6DD" w14:textId="77777777">
        <w:trPr>
          <w:jc w:val="center"/>
        </w:trPr>
        <w:tc>
          <w:tcPr>
            <w:tcW w:w="375" w:type="dxa"/>
            <w:gridSpan w:val="2"/>
          </w:tcPr>
          <w:p w14:paraId="2CCBD3F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28F3B8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Infraestructura</w:t>
            </w:r>
          </w:p>
        </w:tc>
        <w:tc>
          <w:tcPr>
            <w:tcW w:w="1989" w:type="dxa"/>
          </w:tcPr>
          <w:p w14:paraId="6BEB04C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224221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F3D6CE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AB87CC0" w14:textId="77777777">
        <w:trPr>
          <w:jc w:val="center"/>
        </w:trPr>
        <w:tc>
          <w:tcPr>
            <w:tcW w:w="3401" w:type="dxa"/>
            <w:gridSpan w:val="3"/>
          </w:tcPr>
          <w:p w14:paraId="0DE4EA2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Propiedad intelectual</w:t>
            </w:r>
          </w:p>
        </w:tc>
        <w:tc>
          <w:tcPr>
            <w:tcW w:w="1989" w:type="dxa"/>
          </w:tcPr>
          <w:p w14:paraId="21F8645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12D321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DE7A5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B42D3FA" w14:textId="77777777">
        <w:trPr>
          <w:jc w:val="center"/>
        </w:trPr>
        <w:tc>
          <w:tcPr>
            <w:tcW w:w="3401" w:type="dxa"/>
            <w:gridSpan w:val="3"/>
          </w:tcPr>
          <w:p w14:paraId="22969D9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Administración general</w:t>
            </w:r>
          </w:p>
        </w:tc>
        <w:tc>
          <w:tcPr>
            <w:tcW w:w="1989" w:type="dxa"/>
          </w:tcPr>
          <w:p w14:paraId="072809B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60967E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1E2F7A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A71F38" w:rsidRPr="00B11FD9" w14:paraId="4175FCB2" w14:textId="77777777">
        <w:trPr>
          <w:jc w:val="center"/>
        </w:trPr>
        <w:tc>
          <w:tcPr>
            <w:tcW w:w="375" w:type="dxa"/>
            <w:gridSpan w:val="2"/>
          </w:tcPr>
          <w:p w14:paraId="1DCAD44C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93F1D1D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Seguros</w:t>
            </w:r>
          </w:p>
        </w:tc>
        <w:tc>
          <w:tcPr>
            <w:tcW w:w="1989" w:type="dxa"/>
          </w:tcPr>
          <w:p w14:paraId="554C892C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4373A31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05C06882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ED0E04" w:rsidRPr="00B11FD9" w14:paraId="1B0A722A" w14:textId="77777777">
        <w:trPr>
          <w:jc w:val="center"/>
        </w:trPr>
        <w:tc>
          <w:tcPr>
            <w:tcW w:w="3401" w:type="dxa"/>
            <w:gridSpan w:val="3"/>
          </w:tcPr>
          <w:p w14:paraId="666C1EB7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 ($)</w:t>
            </w:r>
          </w:p>
        </w:tc>
        <w:tc>
          <w:tcPr>
            <w:tcW w:w="1989" w:type="dxa"/>
          </w:tcPr>
          <w:p w14:paraId="5CE33B74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46CBD57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AA8712C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</w:tbl>
    <w:p w14:paraId="7ACA6C2D" w14:textId="77777777" w:rsidR="00090599" w:rsidRPr="00B11FD9" w:rsidRDefault="00090599" w:rsidP="005924C4">
      <w:pPr>
        <w:jc w:val="both"/>
        <w:rPr>
          <w:rFonts w:asciiTheme="minorHAnsi" w:hAnsiTheme="minorHAnsi" w:cstheme="minorHAnsi"/>
          <w:lang w:val="es-CL"/>
        </w:rPr>
      </w:pPr>
    </w:p>
    <w:p w14:paraId="42A50005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Los aportes comprometidos se harán efectivos en conformidad a la programación consignada en el proyecto.</w:t>
      </w:r>
    </w:p>
    <w:p w14:paraId="4EFE9B74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ED0E04" w:rsidRPr="00B11FD9" w14:paraId="761689B5" w14:textId="77777777">
        <w:trPr>
          <w:jc w:val="center"/>
        </w:trPr>
        <w:tc>
          <w:tcPr>
            <w:tcW w:w="1819" w:type="dxa"/>
          </w:tcPr>
          <w:p w14:paraId="189E909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161E272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1DD100C0" w14:textId="77777777" w:rsidR="00ED0E04" w:rsidRPr="00B11FD9" w:rsidRDefault="006E2D2B" w:rsidP="00F3263D">
            <w:pPr>
              <w:jc w:val="center"/>
              <w:rPr>
                <w:rFonts w:asciiTheme="minorHAnsi" w:hAnsiTheme="minorHAnsi" w:cstheme="minorHAnsi"/>
                <w:b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ED0E04" w:rsidRPr="00B11FD9" w14:paraId="790EC676" w14:textId="77777777">
        <w:trPr>
          <w:jc w:val="center"/>
        </w:trPr>
        <w:tc>
          <w:tcPr>
            <w:tcW w:w="1819" w:type="dxa"/>
          </w:tcPr>
          <w:p w14:paraId="59ADDB4A" w14:textId="77777777" w:rsidR="00ED0E04" w:rsidRPr="00B11FD9" w:rsidRDefault="00ED0E04" w:rsidP="006E2D2B">
            <w:pPr>
              <w:rPr>
                <w:rFonts w:asciiTheme="minorHAnsi" w:hAnsiTheme="minorHAnsi" w:cstheme="minorHAnsi"/>
                <w:lang w:val="es-CL"/>
              </w:rPr>
            </w:pPr>
          </w:p>
          <w:p w14:paraId="7DC28D81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BBB9616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56798629" w14:textId="77777777" w:rsidR="00ED0E04" w:rsidRPr="00B11FD9" w:rsidRDefault="00ED0E04" w:rsidP="006E2D2B">
            <w:pPr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F1CA74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5949A36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ED0E04" w:rsidRPr="00B11FD9" w14:paraId="066C5DA6" w14:textId="77777777">
        <w:trPr>
          <w:jc w:val="center"/>
        </w:trPr>
        <w:tc>
          <w:tcPr>
            <w:tcW w:w="1819" w:type="dxa"/>
          </w:tcPr>
          <w:p w14:paraId="46E09C78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31DF8E52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6863BAC0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55004538" w14:textId="1210D2DB" w:rsidR="00ED0E04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1C4B9D">
              <w:rPr>
                <w:rFonts w:asciiTheme="minorHAnsi" w:hAnsiTheme="minorHAnsi" w:cstheme="minorHAnsi"/>
                <w:b/>
                <w:highlight w:val="yellow"/>
                <w:lang w:val="es-CL"/>
              </w:rPr>
              <w:t>4</w:t>
            </w:r>
          </w:p>
        </w:tc>
      </w:tr>
    </w:tbl>
    <w:p w14:paraId="065156CA" w14:textId="77777777" w:rsidR="00ED0E04" w:rsidRPr="00B11FD9" w:rsidRDefault="00ED0E04" w:rsidP="006E2D2B">
      <w:pPr>
        <w:jc w:val="both"/>
        <w:rPr>
          <w:rFonts w:asciiTheme="minorHAnsi" w:hAnsiTheme="minorHAnsi" w:cstheme="minorHAnsi"/>
          <w:lang w:val="es-CL"/>
        </w:rPr>
      </w:pPr>
    </w:p>
    <w:sectPr w:rsidR="00ED0E04" w:rsidRPr="00B11FD9">
      <w:footerReference w:type="even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28BD7F" w14:textId="77777777" w:rsidR="004E7BA1" w:rsidRDefault="004E7BA1">
      <w:r>
        <w:separator/>
      </w:r>
    </w:p>
  </w:endnote>
  <w:endnote w:type="continuationSeparator" w:id="0">
    <w:p w14:paraId="6DA61175" w14:textId="77777777" w:rsidR="004E7BA1" w:rsidRDefault="004E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310D3" w14:textId="77777777"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76293DEC" w14:textId="77777777"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AAE6F" w14:textId="77777777" w:rsidR="004E7BA1" w:rsidRDefault="004E7BA1">
      <w:r>
        <w:separator/>
      </w:r>
    </w:p>
  </w:footnote>
  <w:footnote w:type="continuationSeparator" w:id="0">
    <w:p w14:paraId="7D5EF57C" w14:textId="77777777" w:rsidR="004E7BA1" w:rsidRDefault="004E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633D5"/>
    <w:rsid w:val="000637A2"/>
    <w:rsid w:val="00064936"/>
    <w:rsid w:val="00090599"/>
    <w:rsid w:val="000B2E0B"/>
    <w:rsid w:val="000D1C6B"/>
    <w:rsid w:val="000F3E56"/>
    <w:rsid w:val="000F43DB"/>
    <w:rsid w:val="000F6917"/>
    <w:rsid w:val="00104E2A"/>
    <w:rsid w:val="00164F54"/>
    <w:rsid w:val="001B678D"/>
    <w:rsid w:val="001C283A"/>
    <w:rsid w:val="001C4B9D"/>
    <w:rsid w:val="001F7B7E"/>
    <w:rsid w:val="00200B53"/>
    <w:rsid w:val="0022190A"/>
    <w:rsid w:val="002369D1"/>
    <w:rsid w:val="002A3A8A"/>
    <w:rsid w:val="0033716E"/>
    <w:rsid w:val="00374F1E"/>
    <w:rsid w:val="003A7130"/>
    <w:rsid w:val="003C5104"/>
    <w:rsid w:val="00416B60"/>
    <w:rsid w:val="00467CE2"/>
    <w:rsid w:val="004750BC"/>
    <w:rsid w:val="004837F2"/>
    <w:rsid w:val="004A0B9F"/>
    <w:rsid w:val="004A4784"/>
    <w:rsid w:val="004E699E"/>
    <w:rsid w:val="004E7BA1"/>
    <w:rsid w:val="0050348D"/>
    <w:rsid w:val="00551DA2"/>
    <w:rsid w:val="005924C4"/>
    <w:rsid w:val="00596DA2"/>
    <w:rsid w:val="0064464B"/>
    <w:rsid w:val="006645E0"/>
    <w:rsid w:val="00667AF8"/>
    <w:rsid w:val="006D766C"/>
    <w:rsid w:val="006E2D2B"/>
    <w:rsid w:val="00726323"/>
    <w:rsid w:val="00727CF4"/>
    <w:rsid w:val="007520E0"/>
    <w:rsid w:val="00762ADB"/>
    <w:rsid w:val="007631F7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90932"/>
    <w:rsid w:val="008A3061"/>
    <w:rsid w:val="008B0CA3"/>
    <w:rsid w:val="008D0508"/>
    <w:rsid w:val="008D3180"/>
    <w:rsid w:val="00907B53"/>
    <w:rsid w:val="00943F4F"/>
    <w:rsid w:val="00967149"/>
    <w:rsid w:val="009743D1"/>
    <w:rsid w:val="009F1486"/>
    <w:rsid w:val="009F72F5"/>
    <w:rsid w:val="00A563FE"/>
    <w:rsid w:val="00A71F38"/>
    <w:rsid w:val="00AE0804"/>
    <w:rsid w:val="00B11FD9"/>
    <w:rsid w:val="00B51F56"/>
    <w:rsid w:val="00B67E17"/>
    <w:rsid w:val="00B925CA"/>
    <w:rsid w:val="00C84CED"/>
    <w:rsid w:val="00CB694D"/>
    <w:rsid w:val="00CD429E"/>
    <w:rsid w:val="00D07D3C"/>
    <w:rsid w:val="00D63413"/>
    <w:rsid w:val="00D80395"/>
    <w:rsid w:val="00D818A9"/>
    <w:rsid w:val="00D84A85"/>
    <w:rsid w:val="00DC73E2"/>
    <w:rsid w:val="00E06D28"/>
    <w:rsid w:val="00ED0E04"/>
    <w:rsid w:val="00EE16D9"/>
    <w:rsid w:val="00F01FE5"/>
    <w:rsid w:val="00F30D8C"/>
    <w:rsid w:val="00F3263D"/>
    <w:rsid w:val="00F701BF"/>
    <w:rsid w:val="00F90CAE"/>
    <w:rsid w:val="00FB30E1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A2FA6E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Ttulo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Ttulo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Ttulo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414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Natalia Teresa Atencio Menares</cp:lastModifiedBy>
  <cp:revision>9</cp:revision>
  <cp:lastPrinted>2010-06-14T18:30:00Z</cp:lastPrinted>
  <dcterms:created xsi:type="dcterms:W3CDTF">2022-04-06T20:41:00Z</dcterms:created>
  <dcterms:modified xsi:type="dcterms:W3CDTF">2024-05-15T14:47:00Z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</Properties>
</file>